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Dear Parents/Guardians,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Hello and welcome to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9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grade Algebra I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at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[Our] High School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! I am very excited about working with you and your child. I know we will have a successful and productive school year in room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[number]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Your student needs only 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1 subject, 70+ page notebook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(ask your child what color it should be) &amp;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lots of pencils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! Please keep 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at least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 box of pencils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at home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so that your student will always have enough. You can help your student be successful as well: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Read “Welcome Back to School”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with your child and make sure they know what is expected of them in my class.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Encourage your child to ask questions in class and come in for extra help when they need it. I am available before school, during lunch, after school and even weekends.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Make sure you receive your child’s progress report once every six weeks!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If you aren't getting anything in the mail from JCHS, no one here is going to know unless you call the office at xxx-xxx-xxxx and ask to update your address (and phone number).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Please don't wait until conferences to contact me with any concerns or questions. I am always willing to talk to you. Call me at school or call my cell (xxx-xxx-xxxx) before or after school if you need me.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Queridos Padres de Familia y/o Guardianes,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¡Bienvenidos a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Algebra I del 9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  <w:rtl w:val="0"/>
        </w:rPr>
        <w:t xml:space="preserve">no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 grado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al 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[Nuestra] High School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! Estoy muy emocionado de trabajar con ustedes y con sus niños. Sé que tendremos un año exitoso y productivo en cuarto [number].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 hijo/a necesita solamente un </w:t>
      </w:r>
      <w:r w:rsidDel="00000000" w:rsidR="00000000" w:rsidRPr="00000000">
        <w:rPr>
          <w:rFonts w:ascii="Verdana" w:cs="Verdana" w:eastAsia="Verdana" w:hAnsi="Verdana"/>
          <w:b w:val="1"/>
          <w:i w:val="0"/>
          <w:rtl w:val="0"/>
        </w:rPr>
        <w:t xml:space="preserve">1-materia cuaderno, 70 o más páginas</w:t>
      </w:r>
      <w:r w:rsidDel="00000000" w:rsidR="00000000" w:rsidRPr="00000000">
        <w:rPr>
          <w:rFonts w:ascii="Verdana" w:cs="Verdana" w:eastAsia="Verdana" w:hAnsi="Verdana"/>
          <w:i w:val="0"/>
          <w:rtl w:val="0"/>
        </w:rPr>
        <w:t xml:space="preserve"> (pregúntale a su hijo/a de qual color) y </w:t>
      </w:r>
      <w:r w:rsidDel="00000000" w:rsidR="00000000" w:rsidRPr="00000000">
        <w:rPr>
          <w:rFonts w:ascii="Verdana" w:cs="Verdana" w:eastAsia="Verdana" w:hAnsi="Verdana"/>
          <w:b w:val="1"/>
          <w:i w:val="0"/>
          <w:rtl w:val="0"/>
        </w:rPr>
        <w:t xml:space="preserve">muchas lápices</w:t>
      </w:r>
      <w:r w:rsidDel="00000000" w:rsidR="00000000" w:rsidRPr="00000000">
        <w:rPr>
          <w:rFonts w:ascii="Verdana" w:cs="Verdana" w:eastAsia="Verdana" w:hAnsi="Verdana"/>
          <w:i w:val="0"/>
          <w:rtl w:val="0"/>
        </w:rPr>
        <w:t xml:space="preserve">. Por favor, guarda una caja de lápices </w:t>
      </w:r>
      <w:r w:rsidDel="00000000" w:rsidR="00000000" w:rsidRPr="00000000">
        <w:rPr>
          <w:rFonts w:ascii="Verdana" w:cs="Verdana" w:eastAsia="Verdana" w:hAnsi="Verdana"/>
          <w:b w:val="1"/>
          <w:i w:val="0"/>
          <w:rtl w:val="0"/>
        </w:rPr>
        <w:t xml:space="preserve">en casa</w:t>
      </w:r>
      <w:r w:rsidDel="00000000" w:rsidR="00000000" w:rsidRPr="00000000">
        <w:rPr>
          <w:rFonts w:ascii="Verdana" w:cs="Verdana" w:eastAsia="Verdana" w:hAnsi="Verdana"/>
          <w:i w:val="0"/>
          <w:rtl w:val="0"/>
        </w:rPr>
        <w:t xml:space="preserve"> para que su hijo/a siempre tiene bastante. Se pueden ayudar su hijo/a en sus hogares: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Lean “Welcome Back to School”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con su hijo/a y discuitan los expectativas de mi clase.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Anime a su hijo/a a hacer preguntas en clase y a venir a mi clase para la ayuda adicional cuando lo necesita. Estoy libre antes de escuela, durante lonche, y después de la escuela.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Recibirá usted los progress reports una vez cada las seis semanas.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Si Ud. no recibe correo de escuela a su casa, tiene que llamar la oficína de la escuela a </w:t>
      </w:r>
      <w:r w:rsidDel="00000000" w:rsidR="00000000" w:rsidRPr="00000000">
        <w:rPr>
          <w:rFonts w:ascii="Verdana" w:cs="Verdana" w:eastAsia="Verdana" w:hAnsi="Verdana"/>
          <w:i w:val="0"/>
          <w:rtl w:val="0"/>
        </w:rPr>
        <w:t xml:space="preserve">xxx-xxx-xxxx para arreglar su informacion.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Les animo a que no esperen a tener conferencias formales conmigo para poder discutir cualquier asunto. Llamame a escuela durante las horas de escuela o antes y despues escuela a mi celular (xxx-xxx-xxxx).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Conference periods/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Horas para conferencias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2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nd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(9:35-10:30am), 5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(1:35-2:30pm)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Phone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Teléfono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: xxx-xxx-xxxx (school), xxx-xxx-xxxx (Mr. DeRosa's cell/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celular de Sr. DeRosa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Email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/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Correo electronico</w:t>
      </w: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email@myschool.com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Thank you/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Muchas Gracias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Mr. Thomas DeRosa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Arial Black" w:cs="Arial Black" w:eastAsia="Arial Black" w:hAnsi="Arial Black"/>
          <w:sz w:val="36"/>
          <w:szCs w:val="36"/>
          <w:rtl w:val="0"/>
        </w:rPr>
        <w:t xml:space="preserve">WELCOME BACK TO SCHOOL!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Mr. DeRosa - 9</w:t>
      </w:r>
      <w:r w:rsidDel="00000000" w:rsidR="00000000" w:rsidRPr="00000000">
        <w:rPr>
          <w:rFonts w:ascii="Verdana" w:cs="Verdana" w:eastAsia="Verdana" w:hAnsi="Verdana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 Grade, Algebra I - Room [number]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  <w:t xml:space="preserve">“</w:t>
      </w:r>
      <w:r w:rsidDel="00000000" w:rsidR="00000000" w:rsidRPr="00000000">
        <w:rPr>
          <w:rFonts w:ascii="Verdana" w:cs="Verdana" w:eastAsia="Verdana" w:hAnsi="Verdana"/>
          <w:i w:val="1"/>
          <w:rtl w:val="0"/>
        </w:rPr>
        <w:t xml:space="preserve">NO EXCUSES”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Class Expectations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There is only one thing you need to know about this class: as long as you don't do something to interfere with anyone's learning—meaning you, your classmates, the students in other classrooms, and me—you're fine.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if I do something to interfere with learning?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 will do whatever I can to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make sure you are learning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and that everyone else can learn as well. Depending on the situation, this could mean a short meeting between just you and me, a phone call home, meetings with our team, Assistant Principal, counselor, your parents/guardians... or anything else that will help get you back on track.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What if I do well?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Praise, praise and more praise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Positive notes or calls home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Student of the Week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recognition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Homework Passes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Eligibility for special 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0"/>
          <w:szCs w:val="20"/>
          <w:rtl w:val="0"/>
        </w:rPr>
        <w:t xml:space="preserve">Math Scholars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events and trips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Supplies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 MUST HAVE: at least a 1 subject, 70+ page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notebook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&amp;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PENCILS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!! You have the OPTION to also get erasers and a ruler to help you this year.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Grading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This is how your grade is calculated: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40% = Major Assessments (Six Weeks Exam, Major Projects, etc)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30% = Minor Assessments (Weekly Mini-Tests, smaller projects, etc)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20% = Other Assessments (Kickoffs, daily classwork, Accelerated Math, etc)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10% = Homework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108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If you score below a 70 on an exam, you can retest once within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7 class days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. If you scored below a 50 the first time, the highest grade you can get is an 80. If you scored above a 50, you can get up to 100. </w:t>
      </w:r>
      <w:r w:rsidDel="00000000" w:rsidR="00000000" w:rsidRPr="00000000">
        <w:rPr>
          <w:rFonts w:ascii="Verdana" w:cs="Verdana" w:eastAsia="Verdana" w:hAnsi="Verdana"/>
          <w:i w:val="0"/>
          <w:sz w:val="20"/>
          <w:szCs w:val="20"/>
          <w:u w:val="single"/>
          <w:rtl w:val="0"/>
        </w:rPr>
        <w:t xml:space="preserve">Do the best you can the first time!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 only have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ONE retest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for each major assessment, and you can only take it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after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you've done something (tutorials, review assignment) to show me that you've learned what you needed to learn.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Rule="auto"/>
        <w:ind w:left="600" w:right="0" w:hanging="360"/>
        <w:contextualSpacing w:val="1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You're responsible for making up work you miss when you are absent. Check the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work calendar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assignment folders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and Mr. DeRosa’s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Sample Notebook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, which are all in the same place in the room. Ask Mr. DeRosa if you have any questions or are unsure what to do.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36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Math is hard. What if I need help?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One thing you will learn about me very quickly is that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 will do anything I can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to help you succeed inside and outside of this class. I am here early before school, often skip my lunch, and am here late after school. When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tutorials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start, I will be here. I offer about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 million chances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to make up assignments, to get extra credit and to pull up your grades. If things outside of this classroom are affecting your performance,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I want to help you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work through those problems as well. In the end there are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no excuses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for failure—you can pass Algebra, you can DO Algebra, and maybe by the end of the year you might even LIKE Algebra!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** KEEP THIS PAPER AT HOME **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Parent Survey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Student’s name/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Nombre de estudiante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Parent or guardian names/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Nombres de padres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 _________________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Mailing Address/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Direccion de envio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Telephone numbers/ </w:t>
      </w:r>
      <w:r w:rsidDel="00000000" w:rsidR="00000000" w:rsidRPr="00000000">
        <w:rPr>
          <w:rFonts w:ascii="Verdana" w:cs="Verdana" w:eastAsia="Verdana" w:hAnsi="Verdana"/>
          <w:b w:val="1"/>
          <w:i w:val="1"/>
          <w:sz w:val="20"/>
          <w:szCs w:val="20"/>
          <w:rtl w:val="0"/>
        </w:rPr>
        <w:t xml:space="preserve">Numeros del telefono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Home/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Casa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_____________________ Work/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Trabajo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: 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Cellular: _______________________ Email:___________________________________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Best time to call/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Mejor tiempo para llamarles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? 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Do you prefer to speak in English or Spanish/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Prefieren que les hable in ingles or espanol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? 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Who else can I call (just in case)/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Quien otro me puedo llamar (si necesito)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i w:val="0"/>
          <w:sz w:val="20"/>
          <w:szCs w:val="20"/>
          <w:rtl w:val="0"/>
        </w:rPr>
        <w:t xml:space="preserve">________________________ 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As the parent, you are the expert on your child. Please answer the following questions so that I can best meet your student’s needs.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Como padre, usted es el experto tocante a su hijo/hija. Por favor, conteste las siguientes preguntas para que yo pueda servir major las necesidades de su hijo/hija.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1. What do you think your child is best at in school/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En cual area piensa usted su hijo/hija es mas exitso?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2. What does your child find difficult/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Que se le dificulta a su hijo/hija?____________________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3. Does your child like math? Why or why not?/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Ha su hijo/ hija le gusta matemáticas? Porque o porque no?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4. Do you use math at work a lot (are you an accountant, engineer, etc)? Would you be willing to visit our classroom and talk to the students?/ Usa matemáticas mucho a su trabajo? Podría visitar nuestra clase para hablar a los estudiantes?</w:t>
      </w: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 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________________________________________________________________________________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i w:val="0"/>
          <w:sz w:val="20"/>
          <w:szCs w:val="20"/>
          <w:u w:val="single"/>
          <w:rtl w:val="0"/>
        </w:rPr>
        <w:t xml:space="preserve">To My Student</w:t>
      </w:r>
      <w:r w:rsidDel="00000000" w:rsidR="00000000" w:rsidRPr="00000000">
        <w:rPr>
          <w:rFonts w:ascii="Verdana" w:cs="Verdana" w:eastAsia="Verdana" w:hAnsi="Verdana"/>
          <w:b w:val="1"/>
          <w:i w:val="0"/>
          <w:sz w:val="20"/>
          <w:szCs w:val="20"/>
          <w:rtl w:val="0"/>
        </w:rPr>
        <w:t xml:space="preserve">: Thank you for taking the time to have a parent/ guardian fill out this contact information form. Please sign and return the form for your first homework grade.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sz w:val="20"/>
          <w:szCs w:val="20"/>
          <w:rtl w:val="0"/>
        </w:rPr>
        <w:t xml:space="preserve">______________________  </w:t>
        <w:tab/>
        <w:tab/>
        <w:t xml:space="preserve">   __________________________  </w:t>
        <w:tab/>
        <w:tab/>
        <w:t xml:space="preserve">   ____________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360" w:lineRule="auto"/>
        <w:ind w:left="0" w:right="0" w:firstLine="0"/>
        <w:contextualSpacing w:val="0"/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   Student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Signature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 </w:t>
        <w:tab/>
        <w:t xml:space="preserve">  </w:t>
        <w:tab/>
        <w:tab/>
        <w:t xml:space="preserve">   </w:t>
        <w:tab/>
        <w:tab/>
        <w:t xml:space="preserve"> Parent/Guardian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orsiva" w:cs="Corsiva" w:eastAsia="Corsiva" w:hAnsi="Corsiva"/>
          <w:rtl w:val="0"/>
        </w:rPr>
        <w:t xml:space="preserve">Signature  </w:t>
        <w:tab/>
        <w:tab/>
        <w:tab/>
        <w:tab/>
        <w:tab/>
        <w:tab/>
        <w:tab/>
        <w:t xml:space="preserve">  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Date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Rule="auto"/>
        <w:ind w:left="0" w:righ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Comic Sans MS"/>
  <w:font w:name="Arial"/>
  <w:font w:name="Corsiva">
    <w:embedRegular r:id="rId1" w:subsetted="0"/>
    <w:embedBold r:id="rId2" w:subsetted="0"/>
    <w:embedItalic r:id="rId3" w:subsetted="0"/>
    <w:embedBoldItalic r:id="rId4" w:subsetted="0"/>
  </w:font>
  <w:font w:name="Arial Black">
    <w:embedRegular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lvl w:ilvl="0">
      <w:start w:val="2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lvl w:ilvl="0">
      <w:start w:val="4"/>
      <w:numFmt w:val="decimal"/>
      <w:lvlText w:val="%1.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color w:val="000000"/>
        <w:sz w:val="24"/>
        <w:szCs w:val="24"/>
      </w:rPr>
    </w:rPrDefault>
    <w:pPrDefault>
      <w:pPr>
        <w:keepNext w:val="0"/>
        <w:keepLines w:val="0"/>
        <w:widowControl w:val="1"/>
        <w:spacing w:after="90" w:before="90" w:line="240" w:lineRule="auto"/>
        <w:ind w:left="90" w:right="9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25" w:before="225" w:lineRule="auto"/>
      <w:ind w:left="0" w:right="0" w:firstLine="0"/>
      <w:contextualSpacing w:val="1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0" w:right="0" w:firstLine="0"/>
      <w:contextualSpacing w:val="1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55" w:before="255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360" w:before="360" w:lineRule="auto"/>
      <w:ind w:left="0" w:right="0" w:firstLine="0"/>
      <w:contextualSpacing w:val="1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Relationship Id="rId5" Type="http://schemas.openxmlformats.org/officeDocument/2006/relationships/font" Target="fonts/ArialBlack-regular.ttf"/></Relationships>
</file>